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9FE0" w14:textId="77777777" w:rsidR="00005EB4" w:rsidRDefault="00005EB4">
      <w:pPr>
        <w:rPr>
          <w:rFonts w:hint="eastAsia"/>
        </w:rPr>
      </w:pPr>
      <w:r>
        <w:rPr>
          <w:rFonts w:hint="eastAsia"/>
        </w:rPr>
        <w:t>挑 tiǎo 的拼音及其意义</w:t>
      </w:r>
    </w:p>
    <w:p w14:paraId="5A6B17D1" w14:textId="77777777" w:rsidR="00005EB4" w:rsidRDefault="00005EB4">
      <w:pPr>
        <w:rPr>
          <w:rFonts w:hint="eastAsia"/>
        </w:rPr>
      </w:pPr>
      <w:r>
        <w:rPr>
          <w:rFonts w:hint="eastAsia"/>
        </w:rPr>
        <w:t>在汉语的广袤词汇海洋中，“挑”字是一个多义词，其拼音为“tiǎo”。这个读音体现了汉字的音韵之美，并且它所代表的含义丰富多样，既能够表达一种选择性的动作，也可以描绘出细致入微的操作过程。例如，在日常生活中，我们常说“挑选”，这表示从多个选项中仔细地选出最满意的一个；而“挑水”则指用扁担两端挂着水桶从井里打水的动作。</w:t>
      </w:r>
    </w:p>
    <w:p w14:paraId="42F7D8B9" w14:textId="77777777" w:rsidR="00005EB4" w:rsidRDefault="00005EB4">
      <w:pPr>
        <w:rPr>
          <w:rFonts w:hint="eastAsia"/>
        </w:rPr>
      </w:pPr>
    </w:p>
    <w:p w14:paraId="3766693F" w14:textId="77777777" w:rsidR="00005EB4" w:rsidRDefault="00005EB4">
      <w:pPr>
        <w:rPr>
          <w:rFonts w:hint="eastAsia"/>
        </w:rPr>
      </w:pPr>
      <w:r>
        <w:rPr>
          <w:rFonts w:hint="eastAsia"/>
        </w:rPr>
        <w:t>挑 tiāo 的拼音与应用</w:t>
      </w:r>
    </w:p>
    <w:p w14:paraId="6F51DF06" w14:textId="77777777" w:rsidR="00005EB4" w:rsidRDefault="00005EB4">
      <w:pPr>
        <w:rPr>
          <w:rFonts w:hint="eastAsia"/>
        </w:rPr>
      </w:pPr>
      <w:r>
        <w:rPr>
          <w:rFonts w:hint="eastAsia"/>
        </w:rPr>
        <w:t>值得注意的是，“挑”还有一个不同的拼音——“tiāo”。当它读作“tiāo”时，通常用于特定语境，比如“挑战”，意味着面对困难或对手时的一种勇敢姿态。这种读音也出现在一些成语之中，如“挑三拣四”，用来形容对事物过于挑剔，要求苛刻。通过不同的声调变化，同一个汉字可以在中文交流中传递出截然不同的信息，这也正是汉语的魅力所在。</w:t>
      </w:r>
    </w:p>
    <w:p w14:paraId="37291DF1" w14:textId="77777777" w:rsidR="00005EB4" w:rsidRDefault="00005EB4">
      <w:pPr>
        <w:rPr>
          <w:rFonts w:hint="eastAsia"/>
        </w:rPr>
      </w:pPr>
    </w:p>
    <w:p w14:paraId="0B380569" w14:textId="77777777" w:rsidR="00005EB4" w:rsidRDefault="00005EB4">
      <w:pPr>
        <w:rPr>
          <w:rFonts w:hint="eastAsia"/>
        </w:rPr>
      </w:pPr>
      <w:r>
        <w:rPr>
          <w:rFonts w:hint="eastAsia"/>
        </w:rPr>
        <w:t>挑 tiao 作为动词的文化内涵</w:t>
      </w:r>
    </w:p>
    <w:p w14:paraId="4DFB16A0" w14:textId="77777777" w:rsidR="00005EB4" w:rsidRDefault="00005EB4">
      <w:pPr>
        <w:rPr>
          <w:rFonts w:hint="eastAsia"/>
        </w:rPr>
      </w:pPr>
      <w:r>
        <w:rPr>
          <w:rFonts w:hint="eastAsia"/>
        </w:rPr>
        <w:t>“挑”作为一个动词，在中国文化中有深远的意义。它不仅仅是指物理上的动作，更是一种态度和精神的体现。“挑灯夜战”讲述的是古人为了学业或事业不畏辛劳、日夜苦读的精神面貌；“挑梁”则是建筑行业中不可或缺的技术活儿，象征着责任与担当。这些例子无不显示了“挑”字背后深厚的文化底蕴以及它在中国传统价值观中的重要地位。</w:t>
      </w:r>
    </w:p>
    <w:p w14:paraId="727D5FF1" w14:textId="77777777" w:rsidR="00005EB4" w:rsidRDefault="00005EB4">
      <w:pPr>
        <w:rPr>
          <w:rFonts w:hint="eastAsia"/>
        </w:rPr>
      </w:pPr>
    </w:p>
    <w:p w14:paraId="1A944148" w14:textId="77777777" w:rsidR="00005EB4" w:rsidRDefault="00005EB4">
      <w:pPr>
        <w:rPr>
          <w:rFonts w:hint="eastAsia"/>
        </w:rPr>
      </w:pPr>
      <w:r>
        <w:rPr>
          <w:rFonts w:hint="eastAsia"/>
        </w:rPr>
        <w:t>挑 tiao 在现代生活中的体现</w:t>
      </w:r>
    </w:p>
    <w:p w14:paraId="3FFBB1E5" w14:textId="77777777" w:rsidR="00005EB4" w:rsidRDefault="00005EB4">
      <w:pPr>
        <w:rPr>
          <w:rFonts w:hint="eastAsia"/>
        </w:rPr>
      </w:pPr>
      <w:r>
        <w:rPr>
          <w:rFonts w:hint="eastAsia"/>
        </w:rPr>
        <w:t>随着时代的发展，“挑”的概念也被赋予了新的含义。在当今社会，“挑”可以理解为消费者在市场上精心选购商品的过程；在网络世界里，“挑”可能指的是用户根据个人喜好筛选信息的行为。无论是哪种情况，“挑”都反映了人们对于品质生活的追求以及个性化需求的增长。现代社会给予每个人更多选择的权利，而如何明智地“挑”，成为了衡量一个人智慧的重要标准之一。</w:t>
      </w:r>
    </w:p>
    <w:p w14:paraId="19817536" w14:textId="77777777" w:rsidR="00005EB4" w:rsidRDefault="00005EB4">
      <w:pPr>
        <w:rPr>
          <w:rFonts w:hint="eastAsia"/>
        </w:rPr>
      </w:pPr>
    </w:p>
    <w:p w14:paraId="6BFFAF50" w14:textId="77777777" w:rsidR="00005EB4" w:rsidRDefault="00005EB4">
      <w:pPr>
        <w:rPr>
          <w:rFonts w:hint="eastAsia"/>
        </w:rPr>
      </w:pPr>
      <w:r>
        <w:rPr>
          <w:rFonts w:hint="eastAsia"/>
        </w:rPr>
        <w:t>最后的总结：挑 tiao 拼音的多元性</w:t>
      </w:r>
    </w:p>
    <w:p w14:paraId="347009D5" w14:textId="77777777" w:rsidR="00005EB4" w:rsidRDefault="00005EB4">
      <w:pPr>
        <w:rPr>
          <w:rFonts w:hint="eastAsia"/>
        </w:rPr>
      </w:pPr>
      <w:r>
        <w:rPr>
          <w:rFonts w:hint="eastAsia"/>
        </w:rPr>
        <w:t>“挑”的拼音根据不同的语境和使用场景有着不同的发音方式：“tiǎo”、“tiāo”。这两个发音虽然相似，但各自承载着独特的含义和文化价值。从古至今，“挑”字贯穿于中国人的日常生活和社会活动中，见证并记录着中华民族的历史变迁与发展进步。“挑”字所蕴含的选择性和挑战精神也在不断激励着新一代的人们去探索未知的世界，迎接未来的机遇与挑战。</w:t>
      </w:r>
    </w:p>
    <w:p w14:paraId="37782BEF" w14:textId="77777777" w:rsidR="00005EB4" w:rsidRDefault="00005EB4">
      <w:pPr>
        <w:rPr>
          <w:rFonts w:hint="eastAsia"/>
        </w:rPr>
      </w:pPr>
    </w:p>
    <w:p w14:paraId="0C76EF79" w14:textId="77777777" w:rsidR="00005EB4" w:rsidRDefault="00005EB4">
      <w:pPr>
        <w:rPr>
          <w:rFonts w:hint="eastAsia"/>
        </w:rPr>
      </w:pPr>
      <w:r>
        <w:rPr>
          <w:rFonts w:hint="eastAsia"/>
        </w:rPr>
        <w:t>本文是由每日作文网(2345lzwz.com)为大家创作</w:t>
      </w:r>
    </w:p>
    <w:p w14:paraId="1C381819" w14:textId="183A37AF" w:rsidR="0012264A" w:rsidRDefault="0012264A"/>
    <w:sectPr w:rsidR="00122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4A"/>
    <w:rsid w:val="00005EB4"/>
    <w:rsid w:val="0012264A"/>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51B3D-3DF5-44DA-A41C-2D61B3F2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64A"/>
    <w:rPr>
      <w:rFonts w:cstheme="majorBidi"/>
      <w:color w:val="2F5496" w:themeColor="accent1" w:themeShade="BF"/>
      <w:sz w:val="28"/>
      <w:szCs w:val="28"/>
    </w:rPr>
  </w:style>
  <w:style w:type="character" w:customStyle="1" w:styleId="50">
    <w:name w:val="标题 5 字符"/>
    <w:basedOn w:val="a0"/>
    <w:link w:val="5"/>
    <w:uiPriority w:val="9"/>
    <w:semiHidden/>
    <w:rsid w:val="0012264A"/>
    <w:rPr>
      <w:rFonts w:cstheme="majorBidi"/>
      <w:color w:val="2F5496" w:themeColor="accent1" w:themeShade="BF"/>
      <w:sz w:val="24"/>
    </w:rPr>
  </w:style>
  <w:style w:type="character" w:customStyle="1" w:styleId="60">
    <w:name w:val="标题 6 字符"/>
    <w:basedOn w:val="a0"/>
    <w:link w:val="6"/>
    <w:uiPriority w:val="9"/>
    <w:semiHidden/>
    <w:rsid w:val="0012264A"/>
    <w:rPr>
      <w:rFonts w:cstheme="majorBidi"/>
      <w:b/>
      <w:bCs/>
      <w:color w:val="2F5496" w:themeColor="accent1" w:themeShade="BF"/>
    </w:rPr>
  </w:style>
  <w:style w:type="character" w:customStyle="1" w:styleId="70">
    <w:name w:val="标题 7 字符"/>
    <w:basedOn w:val="a0"/>
    <w:link w:val="7"/>
    <w:uiPriority w:val="9"/>
    <w:semiHidden/>
    <w:rsid w:val="0012264A"/>
    <w:rPr>
      <w:rFonts w:cstheme="majorBidi"/>
      <w:b/>
      <w:bCs/>
      <w:color w:val="595959" w:themeColor="text1" w:themeTint="A6"/>
    </w:rPr>
  </w:style>
  <w:style w:type="character" w:customStyle="1" w:styleId="80">
    <w:name w:val="标题 8 字符"/>
    <w:basedOn w:val="a0"/>
    <w:link w:val="8"/>
    <w:uiPriority w:val="9"/>
    <w:semiHidden/>
    <w:rsid w:val="0012264A"/>
    <w:rPr>
      <w:rFonts w:cstheme="majorBidi"/>
      <w:color w:val="595959" w:themeColor="text1" w:themeTint="A6"/>
    </w:rPr>
  </w:style>
  <w:style w:type="character" w:customStyle="1" w:styleId="90">
    <w:name w:val="标题 9 字符"/>
    <w:basedOn w:val="a0"/>
    <w:link w:val="9"/>
    <w:uiPriority w:val="9"/>
    <w:semiHidden/>
    <w:rsid w:val="0012264A"/>
    <w:rPr>
      <w:rFonts w:eastAsiaTheme="majorEastAsia" w:cstheme="majorBidi"/>
      <w:color w:val="595959" w:themeColor="text1" w:themeTint="A6"/>
    </w:rPr>
  </w:style>
  <w:style w:type="paragraph" w:styleId="a3">
    <w:name w:val="Title"/>
    <w:basedOn w:val="a"/>
    <w:next w:val="a"/>
    <w:link w:val="a4"/>
    <w:uiPriority w:val="10"/>
    <w:qFormat/>
    <w:rsid w:val="00122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64A"/>
    <w:pPr>
      <w:spacing w:before="160"/>
      <w:jc w:val="center"/>
    </w:pPr>
    <w:rPr>
      <w:i/>
      <w:iCs/>
      <w:color w:val="404040" w:themeColor="text1" w:themeTint="BF"/>
    </w:rPr>
  </w:style>
  <w:style w:type="character" w:customStyle="1" w:styleId="a8">
    <w:name w:val="引用 字符"/>
    <w:basedOn w:val="a0"/>
    <w:link w:val="a7"/>
    <w:uiPriority w:val="29"/>
    <w:rsid w:val="0012264A"/>
    <w:rPr>
      <w:i/>
      <w:iCs/>
      <w:color w:val="404040" w:themeColor="text1" w:themeTint="BF"/>
    </w:rPr>
  </w:style>
  <w:style w:type="paragraph" w:styleId="a9">
    <w:name w:val="List Paragraph"/>
    <w:basedOn w:val="a"/>
    <w:uiPriority w:val="34"/>
    <w:qFormat/>
    <w:rsid w:val="0012264A"/>
    <w:pPr>
      <w:ind w:left="720"/>
      <w:contextualSpacing/>
    </w:pPr>
  </w:style>
  <w:style w:type="character" w:styleId="aa">
    <w:name w:val="Intense Emphasis"/>
    <w:basedOn w:val="a0"/>
    <w:uiPriority w:val="21"/>
    <w:qFormat/>
    <w:rsid w:val="0012264A"/>
    <w:rPr>
      <w:i/>
      <w:iCs/>
      <w:color w:val="2F5496" w:themeColor="accent1" w:themeShade="BF"/>
    </w:rPr>
  </w:style>
  <w:style w:type="paragraph" w:styleId="ab">
    <w:name w:val="Intense Quote"/>
    <w:basedOn w:val="a"/>
    <w:next w:val="a"/>
    <w:link w:val="ac"/>
    <w:uiPriority w:val="30"/>
    <w:qFormat/>
    <w:rsid w:val="00122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64A"/>
    <w:rPr>
      <w:i/>
      <w:iCs/>
      <w:color w:val="2F5496" w:themeColor="accent1" w:themeShade="BF"/>
    </w:rPr>
  </w:style>
  <w:style w:type="character" w:styleId="ad">
    <w:name w:val="Intense Reference"/>
    <w:basedOn w:val="a0"/>
    <w:uiPriority w:val="32"/>
    <w:qFormat/>
    <w:rsid w:val="00122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2025-02-03T04:06:00Z</dcterms:created>
  <dcterms:modified xsi:type="dcterms:W3CDTF">2025-02-03T04:06:00Z</dcterms:modified>
</cp:coreProperties>
</file>